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A9" w:rsidRDefault="00390BA9">
      <w:pPr>
        <w:rPr>
          <w:b/>
          <w:szCs w:val="24"/>
        </w:rPr>
      </w:pPr>
    </w:p>
    <w:p w:rsidR="00390BA9" w:rsidRDefault="00390BA9">
      <w:pPr>
        <w:rPr>
          <w:b/>
          <w:szCs w:val="24"/>
        </w:rPr>
      </w:pPr>
    </w:p>
    <w:tbl>
      <w:tblPr>
        <w:tblStyle w:val="af5"/>
        <w:tblpPr w:leftFromText="180" w:rightFromText="180" w:vertAnchor="text" w:horzAnchor="margin" w:tblpXSpec="right" w:tblpY="-77"/>
        <w:tblW w:w="0" w:type="auto"/>
        <w:tblLook w:val="04A0" w:firstRow="1" w:lastRow="0" w:firstColumn="1" w:lastColumn="0" w:noHBand="0" w:noVBand="1"/>
      </w:tblPr>
      <w:tblGrid>
        <w:gridCol w:w="2268"/>
        <w:gridCol w:w="2800"/>
      </w:tblGrid>
      <w:tr w:rsidR="0076357D" w:rsidRPr="00386BC5" w:rsidTr="0076357D">
        <w:tc>
          <w:tcPr>
            <w:tcW w:w="2268" w:type="dxa"/>
          </w:tcPr>
          <w:p w:rsidR="0076357D" w:rsidRPr="00386BC5" w:rsidRDefault="0076357D" w:rsidP="0076357D">
            <w:pPr>
              <w:rPr>
                <w:b/>
                <w:szCs w:val="24"/>
                <w:lang w:val="ru-RU"/>
              </w:rPr>
            </w:pPr>
            <w:r w:rsidRPr="00386BC5">
              <w:rPr>
                <w:b/>
                <w:szCs w:val="24"/>
                <w:lang w:val="ru-RU"/>
              </w:rPr>
              <w:t>Четверть</w:t>
            </w:r>
          </w:p>
        </w:tc>
        <w:tc>
          <w:tcPr>
            <w:tcW w:w="2800" w:type="dxa"/>
          </w:tcPr>
          <w:p w:rsidR="0076357D" w:rsidRPr="00386BC5" w:rsidRDefault="0076357D" w:rsidP="0076357D">
            <w:pPr>
              <w:rPr>
                <w:b/>
                <w:szCs w:val="24"/>
                <w:lang w:val="ru-RU"/>
              </w:rPr>
            </w:pPr>
            <w:r w:rsidRPr="00386BC5">
              <w:rPr>
                <w:b/>
                <w:szCs w:val="24"/>
                <w:lang w:val="ru-RU"/>
              </w:rPr>
              <w:t>2</w:t>
            </w:r>
          </w:p>
        </w:tc>
      </w:tr>
      <w:tr w:rsidR="0076357D" w:rsidRPr="00386BC5" w:rsidTr="0076357D">
        <w:tc>
          <w:tcPr>
            <w:tcW w:w="2268" w:type="dxa"/>
          </w:tcPr>
          <w:p w:rsidR="0076357D" w:rsidRPr="00386BC5" w:rsidRDefault="0076357D" w:rsidP="0076357D">
            <w:pPr>
              <w:rPr>
                <w:b/>
                <w:szCs w:val="24"/>
                <w:lang w:val="ru-RU"/>
              </w:rPr>
            </w:pPr>
            <w:r w:rsidRPr="00386BC5">
              <w:rPr>
                <w:b/>
                <w:szCs w:val="24"/>
                <w:lang w:val="ru-RU"/>
              </w:rPr>
              <w:t>Предмет</w:t>
            </w:r>
          </w:p>
        </w:tc>
        <w:tc>
          <w:tcPr>
            <w:tcW w:w="2800" w:type="dxa"/>
          </w:tcPr>
          <w:p w:rsidR="0076357D" w:rsidRPr="00386BC5" w:rsidRDefault="0076357D" w:rsidP="0076357D">
            <w:pPr>
              <w:rPr>
                <w:b/>
                <w:szCs w:val="24"/>
                <w:lang w:val="ru-RU"/>
              </w:rPr>
            </w:pPr>
            <w:r w:rsidRPr="00386BC5">
              <w:rPr>
                <w:b/>
                <w:szCs w:val="24"/>
                <w:lang w:val="ru-RU"/>
              </w:rPr>
              <w:t>Обществознание</w:t>
            </w:r>
          </w:p>
        </w:tc>
      </w:tr>
      <w:tr w:rsidR="0076357D" w:rsidRPr="00386BC5" w:rsidTr="0076357D">
        <w:tc>
          <w:tcPr>
            <w:tcW w:w="2268" w:type="dxa"/>
          </w:tcPr>
          <w:p w:rsidR="0076357D" w:rsidRPr="00386BC5" w:rsidRDefault="0076357D" w:rsidP="0076357D">
            <w:pPr>
              <w:rPr>
                <w:b/>
                <w:szCs w:val="24"/>
                <w:lang w:val="ru-RU"/>
              </w:rPr>
            </w:pPr>
            <w:r w:rsidRPr="00386BC5">
              <w:rPr>
                <w:b/>
                <w:szCs w:val="24"/>
                <w:lang w:val="ru-RU"/>
              </w:rPr>
              <w:t>Класс</w:t>
            </w:r>
          </w:p>
        </w:tc>
        <w:tc>
          <w:tcPr>
            <w:tcW w:w="2800" w:type="dxa"/>
          </w:tcPr>
          <w:p w:rsidR="0076357D" w:rsidRPr="00386BC5" w:rsidRDefault="0076357D" w:rsidP="0076357D">
            <w:pPr>
              <w:rPr>
                <w:b/>
                <w:szCs w:val="24"/>
                <w:lang w:val="ru-RU"/>
              </w:rPr>
            </w:pPr>
            <w:r w:rsidRPr="00386BC5">
              <w:rPr>
                <w:b/>
                <w:szCs w:val="24"/>
                <w:lang w:val="ru-RU"/>
              </w:rPr>
              <w:t>8</w:t>
            </w:r>
          </w:p>
        </w:tc>
      </w:tr>
    </w:tbl>
    <w:p w:rsidR="00E260BC" w:rsidRPr="00386BC5" w:rsidRDefault="00E260BC">
      <w:pPr>
        <w:rPr>
          <w:b/>
          <w:szCs w:val="24"/>
          <w:lang w:val="ru-RU"/>
        </w:rPr>
      </w:pPr>
      <w:r w:rsidRPr="00386BC5">
        <w:rPr>
          <w:b/>
          <w:szCs w:val="24"/>
          <w:lang w:val="ru-RU"/>
        </w:rPr>
        <w:t>Образовательный минимум</w:t>
      </w:r>
      <w:r w:rsidRPr="00386BC5">
        <w:rPr>
          <w:b/>
          <w:szCs w:val="24"/>
          <w:lang w:val="ru-RU"/>
        </w:rPr>
        <w:tab/>
      </w:r>
      <w:r w:rsidRPr="00386BC5">
        <w:rPr>
          <w:b/>
          <w:szCs w:val="24"/>
          <w:lang w:val="ru-RU"/>
        </w:rPr>
        <w:tab/>
      </w:r>
      <w:r w:rsidRPr="00386BC5">
        <w:rPr>
          <w:b/>
          <w:szCs w:val="24"/>
          <w:lang w:val="ru-RU"/>
        </w:rPr>
        <w:tab/>
      </w:r>
      <w:r w:rsidRPr="00386BC5">
        <w:rPr>
          <w:b/>
          <w:szCs w:val="24"/>
          <w:lang w:val="ru-RU"/>
        </w:rPr>
        <w:tab/>
      </w:r>
    </w:p>
    <w:p w:rsidR="00767350" w:rsidRDefault="00767350">
      <w:pPr>
        <w:rPr>
          <w:szCs w:val="24"/>
        </w:rPr>
      </w:pPr>
    </w:p>
    <w:p w:rsidR="0076357D" w:rsidRDefault="0076357D">
      <w:pPr>
        <w:rPr>
          <w:szCs w:val="24"/>
        </w:rPr>
      </w:pPr>
    </w:p>
    <w:p w:rsidR="0076357D" w:rsidRDefault="0076357D">
      <w:pPr>
        <w:rPr>
          <w:szCs w:val="24"/>
        </w:rPr>
      </w:pPr>
    </w:p>
    <w:p w:rsidR="0076357D" w:rsidRPr="0076357D" w:rsidRDefault="0076357D">
      <w:pPr>
        <w:rPr>
          <w:szCs w:val="24"/>
        </w:rPr>
      </w:pPr>
    </w:p>
    <w:p w:rsidR="00E260BC" w:rsidRPr="00386BC5" w:rsidRDefault="00E260BC">
      <w:pPr>
        <w:rPr>
          <w:szCs w:val="24"/>
          <w:lang w:val="ru-RU"/>
        </w:rPr>
      </w:pPr>
      <w:bookmarkStart w:id="0" w:name="_GoBack"/>
      <w:bookmarkEnd w:id="0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772"/>
        <w:gridCol w:w="6799"/>
      </w:tblGrid>
      <w:tr w:rsidR="00E260BC" w:rsidRPr="00386BC5" w:rsidTr="00921B96">
        <w:tc>
          <w:tcPr>
            <w:tcW w:w="2772" w:type="dxa"/>
          </w:tcPr>
          <w:p w:rsidR="00E260BC" w:rsidRPr="0039365A" w:rsidRDefault="00E260BC" w:rsidP="00E260B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9365A">
              <w:rPr>
                <w:b/>
                <w:sz w:val="24"/>
                <w:szCs w:val="24"/>
                <w:lang w:val="ru-RU"/>
              </w:rPr>
              <w:t>Задание</w:t>
            </w:r>
          </w:p>
        </w:tc>
        <w:tc>
          <w:tcPr>
            <w:tcW w:w="6799" w:type="dxa"/>
          </w:tcPr>
          <w:p w:rsidR="00E260BC" w:rsidRPr="0039365A" w:rsidRDefault="00E260BC" w:rsidP="00E260B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9365A">
              <w:rPr>
                <w:b/>
                <w:sz w:val="24"/>
                <w:szCs w:val="24"/>
                <w:lang w:val="ru-RU"/>
              </w:rPr>
              <w:t>Ответ</w:t>
            </w: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  <w:tc>
          <w:tcPr>
            <w:tcW w:w="6799" w:type="dxa"/>
          </w:tcPr>
          <w:p w:rsidR="00D0302F" w:rsidRDefault="00D0302F" w:rsidP="00717C8D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Все материальные и духовные ценности, созданные человеком</w:t>
            </w:r>
          </w:p>
          <w:p w:rsidR="00717C8D" w:rsidRPr="00717C8D" w:rsidRDefault="00717C8D" w:rsidP="00717C8D">
            <w:pPr>
              <w:rPr>
                <w:sz w:val="24"/>
                <w:szCs w:val="24"/>
                <w:lang w:val="ru-RU"/>
              </w:rPr>
            </w:pP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Духовная сфера жизни общества включает</w:t>
            </w:r>
          </w:p>
        </w:tc>
        <w:tc>
          <w:tcPr>
            <w:tcW w:w="6799" w:type="dxa"/>
          </w:tcPr>
          <w:p w:rsidR="00D0302F" w:rsidRPr="00717C8D" w:rsidRDefault="00D0302F" w:rsidP="00717C8D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Язык, мораль, религию, образование, науку, искусство, философию</w:t>
            </w: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Мораль</w:t>
            </w:r>
          </w:p>
        </w:tc>
        <w:tc>
          <w:tcPr>
            <w:tcW w:w="6799" w:type="dxa"/>
          </w:tcPr>
          <w:p w:rsidR="00D0302F" w:rsidRDefault="00D0302F" w:rsidP="00717C8D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Нравственные правила поведения, основанные на представлениях людей о хорошем и плохом, о добре и зле, о справедливости, долге, чести и совести</w:t>
            </w:r>
          </w:p>
          <w:p w:rsidR="00717C8D" w:rsidRPr="00717C8D" w:rsidRDefault="00717C8D" w:rsidP="00717C8D">
            <w:pPr>
              <w:rPr>
                <w:sz w:val="24"/>
                <w:szCs w:val="24"/>
                <w:lang w:val="ru-RU"/>
              </w:rPr>
            </w:pP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Гуманизм</w:t>
            </w:r>
          </w:p>
        </w:tc>
        <w:tc>
          <w:tcPr>
            <w:tcW w:w="6799" w:type="dxa"/>
          </w:tcPr>
          <w:p w:rsidR="00D0302F" w:rsidRDefault="00D0302F" w:rsidP="00717C8D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 xml:space="preserve">Признание достоинства и </w:t>
            </w:r>
            <w:proofErr w:type="spellStart"/>
            <w:r w:rsidRPr="00717C8D">
              <w:rPr>
                <w:sz w:val="24"/>
                <w:szCs w:val="24"/>
                <w:lang w:val="ru-RU"/>
              </w:rPr>
              <w:t>самоценности</w:t>
            </w:r>
            <w:proofErr w:type="spellEnd"/>
            <w:r w:rsidRPr="00717C8D">
              <w:rPr>
                <w:sz w:val="24"/>
                <w:szCs w:val="24"/>
                <w:lang w:val="ru-RU"/>
              </w:rPr>
              <w:t xml:space="preserve"> личности, ее свободы и права на счастье и вместе с тем обязанность их соблюдать</w:t>
            </w:r>
          </w:p>
          <w:p w:rsidR="00717C8D" w:rsidRPr="00717C8D" w:rsidRDefault="00717C8D" w:rsidP="00717C8D">
            <w:pPr>
              <w:rPr>
                <w:sz w:val="24"/>
                <w:szCs w:val="24"/>
                <w:lang w:val="ru-RU"/>
              </w:rPr>
            </w:pP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6799" w:type="dxa"/>
          </w:tcPr>
          <w:p w:rsidR="00D0302F" w:rsidRDefault="00D0302F" w:rsidP="00717C8D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Процесс приобретения знаний о мире, приобщения к культуре, к ценностям человеческого общества</w:t>
            </w:r>
          </w:p>
          <w:p w:rsidR="00717C8D" w:rsidRPr="00717C8D" w:rsidRDefault="00717C8D" w:rsidP="00717C8D">
            <w:pPr>
              <w:rPr>
                <w:sz w:val="24"/>
                <w:szCs w:val="24"/>
                <w:lang w:val="ru-RU"/>
              </w:rPr>
            </w:pPr>
          </w:p>
        </w:tc>
      </w:tr>
      <w:tr w:rsidR="00921B96" w:rsidRPr="000B1D3D" w:rsidTr="00921B96">
        <w:tc>
          <w:tcPr>
            <w:tcW w:w="2772" w:type="dxa"/>
          </w:tcPr>
          <w:p w:rsidR="00921B96" w:rsidRPr="00717C8D" w:rsidRDefault="00901B17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Уровни общего образования в России</w:t>
            </w:r>
          </w:p>
        </w:tc>
        <w:tc>
          <w:tcPr>
            <w:tcW w:w="6799" w:type="dxa"/>
          </w:tcPr>
          <w:p w:rsidR="00921B96" w:rsidRPr="0039365A" w:rsidRDefault="00901B17" w:rsidP="00215964">
            <w:pPr>
              <w:pStyle w:val="ac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39365A">
              <w:rPr>
                <w:sz w:val="24"/>
                <w:szCs w:val="24"/>
                <w:lang w:val="ru-RU"/>
              </w:rPr>
              <w:t>Дошкольное образование</w:t>
            </w:r>
          </w:p>
          <w:p w:rsidR="00901B17" w:rsidRPr="0039365A" w:rsidRDefault="00901B17" w:rsidP="00215964">
            <w:pPr>
              <w:pStyle w:val="ac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39365A">
              <w:rPr>
                <w:sz w:val="24"/>
                <w:szCs w:val="24"/>
                <w:lang w:val="ru-RU"/>
              </w:rPr>
              <w:t xml:space="preserve">Начальное общее образование </w:t>
            </w:r>
            <w:r w:rsidR="00215964" w:rsidRPr="0039365A">
              <w:rPr>
                <w:sz w:val="24"/>
                <w:szCs w:val="24"/>
                <w:lang w:val="ru-RU"/>
              </w:rPr>
              <w:t>(</w:t>
            </w:r>
            <w:r w:rsidRPr="0039365A">
              <w:rPr>
                <w:sz w:val="24"/>
                <w:szCs w:val="24"/>
                <w:lang w:val="ru-RU"/>
              </w:rPr>
              <w:t>1-4 класс)</w:t>
            </w:r>
          </w:p>
          <w:p w:rsidR="00901B17" w:rsidRPr="0039365A" w:rsidRDefault="00901B17" w:rsidP="00215964">
            <w:pPr>
              <w:pStyle w:val="ac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39365A">
              <w:rPr>
                <w:sz w:val="24"/>
                <w:szCs w:val="24"/>
                <w:lang w:val="ru-RU"/>
              </w:rPr>
              <w:t>Основное общее образование (5-9 класс)</w:t>
            </w:r>
          </w:p>
          <w:p w:rsidR="00901B17" w:rsidRDefault="00215964" w:rsidP="00386BC5">
            <w:pPr>
              <w:pStyle w:val="ac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39365A">
              <w:rPr>
                <w:sz w:val="24"/>
                <w:szCs w:val="24"/>
                <w:lang w:val="ru-RU"/>
              </w:rPr>
              <w:t>Среднее (полное) общее образование (10-11 класс)</w:t>
            </w:r>
          </w:p>
          <w:p w:rsidR="00717C8D" w:rsidRPr="0039365A" w:rsidRDefault="00717C8D" w:rsidP="007D6608">
            <w:pPr>
              <w:pStyle w:val="ac"/>
              <w:rPr>
                <w:sz w:val="24"/>
                <w:szCs w:val="24"/>
                <w:lang w:val="ru-RU"/>
              </w:rPr>
            </w:pP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Наука</w:t>
            </w:r>
          </w:p>
        </w:tc>
        <w:tc>
          <w:tcPr>
            <w:tcW w:w="6799" w:type="dxa"/>
          </w:tcPr>
          <w:p w:rsidR="00D0302F" w:rsidRDefault="00D0302F" w:rsidP="00D0302F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Сфера исследовательской деятельности,</w:t>
            </w:r>
            <w:r w:rsidR="007D6608">
              <w:rPr>
                <w:sz w:val="24"/>
                <w:szCs w:val="24"/>
                <w:lang w:val="ru-RU"/>
              </w:rPr>
              <w:t xml:space="preserve"> цель которой производство </w:t>
            </w:r>
            <w:r w:rsidR="007D6608" w:rsidRPr="00C84DEA">
              <w:rPr>
                <w:sz w:val="24"/>
                <w:szCs w:val="24"/>
                <w:lang w:val="ru-RU"/>
              </w:rPr>
              <w:t>объективных</w:t>
            </w:r>
            <w:r w:rsidRPr="00717C8D">
              <w:rPr>
                <w:sz w:val="24"/>
                <w:szCs w:val="24"/>
                <w:lang w:val="ru-RU"/>
              </w:rPr>
              <w:t xml:space="preserve"> знаний о природе, обществе, мышлении</w:t>
            </w:r>
          </w:p>
          <w:p w:rsidR="00717C8D" w:rsidRPr="00717C8D" w:rsidRDefault="00717C8D" w:rsidP="00D0302F">
            <w:pPr>
              <w:rPr>
                <w:sz w:val="24"/>
                <w:szCs w:val="24"/>
                <w:lang w:val="ru-RU"/>
              </w:rPr>
            </w:pPr>
          </w:p>
        </w:tc>
      </w:tr>
      <w:tr w:rsidR="00D0302F" w:rsidRPr="000B1D3D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Познание</w:t>
            </w:r>
          </w:p>
        </w:tc>
        <w:tc>
          <w:tcPr>
            <w:tcW w:w="6799" w:type="dxa"/>
          </w:tcPr>
          <w:p w:rsidR="00D0302F" w:rsidRDefault="00D0302F" w:rsidP="00717C8D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Процесс деятельности человека, основным содержанием которого является отражение объе</w:t>
            </w:r>
            <w:r w:rsidR="00717C8D">
              <w:rPr>
                <w:sz w:val="24"/>
                <w:szCs w:val="24"/>
                <w:lang w:val="ru-RU"/>
              </w:rPr>
              <w:t>ктивной реальности в его сознани</w:t>
            </w:r>
            <w:r w:rsidR="007D6608">
              <w:rPr>
                <w:sz w:val="24"/>
                <w:szCs w:val="24"/>
                <w:lang w:val="ru-RU"/>
              </w:rPr>
              <w:t>и</w:t>
            </w:r>
            <w:r w:rsidRPr="00717C8D">
              <w:rPr>
                <w:sz w:val="24"/>
                <w:szCs w:val="24"/>
                <w:lang w:val="ru-RU"/>
              </w:rPr>
              <w:t>, а результатом – получение нового знания об окружающем мире</w:t>
            </w:r>
          </w:p>
          <w:p w:rsidR="00717C8D" w:rsidRPr="00717C8D" w:rsidRDefault="00717C8D" w:rsidP="00717C8D">
            <w:pPr>
              <w:rPr>
                <w:sz w:val="24"/>
                <w:szCs w:val="24"/>
                <w:lang w:val="ru-RU"/>
              </w:rPr>
            </w:pPr>
          </w:p>
        </w:tc>
      </w:tr>
      <w:tr w:rsidR="00D0302F" w:rsidRPr="00D0302F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Ступени познания</w:t>
            </w:r>
          </w:p>
        </w:tc>
        <w:tc>
          <w:tcPr>
            <w:tcW w:w="6799" w:type="dxa"/>
          </w:tcPr>
          <w:p w:rsidR="00D0302F" w:rsidRPr="00717C8D" w:rsidRDefault="00D0302F" w:rsidP="00D0302F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Чувственное познание</w:t>
            </w:r>
          </w:p>
          <w:p w:rsidR="00D0302F" w:rsidRDefault="007D6608" w:rsidP="00D0302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Рациональное познание</w:t>
            </w:r>
          </w:p>
          <w:p w:rsidR="00717C8D" w:rsidRPr="00717C8D" w:rsidRDefault="00717C8D" w:rsidP="00D0302F">
            <w:pPr>
              <w:rPr>
                <w:sz w:val="24"/>
                <w:szCs w:val="24"/>
                <w:lang w:val="ru-RU"/>
              </w:rPr>
            </w:pPr>
          </w:p>
        </w:tc>
      </w:tr>
      <w:tr w:rsidR="00D0302F" w:rsidRPr="00D0302F" w:rsidTr="00921B96">
        <w:tc>
          <w:tcPr>
            <w:tcW w:w="2772" w:type="dxa"/>
          </w:tcPr>
          <w:p w:rsidR="00D0302F" w:rsidRPr="00717C8D" w:rsidRDefault="00D0302F" w:rsidP="00717C8D">
            <w:pPr>
              <w:pStyle w:val="ac"/>
              <w:numPr>
                <w:ilvl w:val="0"/>
                <w:numId w:val="10"/>
              </w:numPr>
              <w:rPr>
                <w:b/>
                <w:sz w:val="24"/>
                <w:szCs w:val="24"/>
                <w:lang w:val="ru-RU"/>
              </w:rPr>
            </w:pPr>
            <w:r w:rsidRPr="00717C8D">
              <w:rPr>
                <w:b/>
                <w:sz w:val="24"/>
                <w:szCs w:val="24"/>
                <w:lang w:val="ru-RU"/>
              </w:rPr>
              <w:t>Уровни научного познания</w:t>
            </w:r>
          </w:p>
        </w:tc>
        <w:tc>
          <w:tcPr>
            <w:tcW w:w="6799" w:type="dxa"/>
          </w:tcPr>
          <w:p w:rsidR="00D0302F" w:rsidRPr="00717C8D" w:rsidRDefault="00D0302F" w:rsidP="00D0302F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Эмпирическое познание</w:t>
            </w:r>
          </w:p>
          <w:p w:rsidR="00D0302F" w:rsidRPr="00717C8D" w:rsidRDefault="00D0302F" w:rsidP="00D0302F">
            <w:pPr>
              <w:rPr>
                <w:sz w:val="24"/>
                <w:szCs w:val="24"/>
                <w:lang w:val="ru-RU"/>
              </w:rPr>
            </w:pPr>
            <w:r w:rsidRPr="00717C8D">
              <w:rPr>
                <w:sz w:val="24"/>
                <w:szCs w:val="24"/>
                <w:lang w:val="ru-RU"/>
              </w:rPr>
              <w:t>Теоретическое познание</w:t>
            </w:r>
          </w:p>
        </w:tc>
      </w:tr>
    </w:tbl>
    <w:p w:rsidR="00E260BC" w:rsidRDefault="00E260BC">
      <w:pPr>
        <w:rPr>
          <w:lang w:val="ru-RU"/>
        </w:rPr>
      </w:pPr>
    </w:p>
    <w:p w:rsidR="00F84255" w:rsidRPr="00047BF6" w:rsidRDefault="00F84255" w:rsidP="00F84255">
      <w:pPr>
        <w:rPr>
          <w:sz w:val="20"/>
          <w:szCs w:val="20"/>
          <w:lang w:val="ru-RU"/>
        </w:rPr>
      </w:pPr>
      <w:r w:rsidRPr="00F84255">
        <w:rPr>
          <w:b/>
          <w:sz w:val="20"/>
          <w:szCs w:val="20"/>
          <w:u w:val="single"/>
          <w:lang w:val="ru-RU"/>
        </w:rPr>
        <w:t>ИСТОЧНИК:</w:t>
      </w:r>
      <w:r w:rsidRPr="00F84255">
        <w:rPr>
          <w:sz w:val="20"/>
          <w:szCs w:val="20"/>
          <w:lang w:val="ru-RU"/>
        </w:rPr>
        <w:t xml:space="preserve"> Боголюбов Л.Н. Обществознание. </w:t>
      </w:r>
      <w:r w:rsidRPr="00047BF6">
        <w:rPr>
          <w:sz w:val="20"/>
          <w:szCs w:val="20"/>
          <w:lang w:val="ru-RU"/>
        </w:rPr>
        <w:t>8 класс.</w:t>
      </w:r>
      <w:r w:rsidR="00047BF6">
        <w:rPr>
          <w:sz w:val="20"/>
          <w:szCs w:val="20"/>
          <w:lang w:val="ru-RU"/>
        </w:rPr>
        <w:t xml:space="preserve"> Учебник.</w:t>
      </w:r>
      <w:r w:rsidRPr="00047BF6">
        <w:rPr>
          <w:sz w:val="20"/>
          <w:szCs w:val="20"/>
          <w:lang w:val="ru-RU"/>
        </w:rPr>
        <w:t xml:space="preserve"> ФГОС, М.: Просвещение, 2014</w:t>
      </w:r>
    </w:p>
    <w:p w:rsidR="00F84255" w:rsidRPr="00E260BC" w:rsidRDefault="00F84255">
      <w:pPr>
        <w:rPr>
          <w:lang w:val="ru-RU"/>
        </w:rPr>
      </w:pPr>
    </w:p>
    <w:sectPr w:rsidR="00F84255" w:rsidRPr="00E260BC" w:rsidSect="0076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E000F"/>
    <w:multiLevelType w:val="hybridMultilevel"/>
    <w:tmpl w:val="B9F0B1C8"/>
    <w:lvl w:ilvl="0" w:tplc="E4E4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76AB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EA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54B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A03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429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807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D4C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81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E37430"/>
    <w:multiLevelType w:val="hybridMultilevel"/>
    <w:tmpl w:val="6E66A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634ED"/>
    <w:multiLevelType w:val="hybridMultilevel"/>
    <w:tmpl w:val="31062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E1F02"/>
    <w:multiLevelType w:val="hybridMultilevel"/>
    <w:tmpl w:val="90EAF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50C7F"/>
    <w:multiLevelType w:val="hybridMultilevel"/>
    <w:tmpl w:val="385A2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B3A9D"/>
    <w:multiLevelType w:val="hybridMultilevel"/>
    <w:tmpl w:val="91A4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54B77"/>
    <w:multiLevelType w:val="hybridMultilevel"/>
    <w:tmpl w:val="D0CC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8465F"/>
    <w:multiLevelType w:val="hybridMultilevel"/>
    <w:tmpl w:val="DE98E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95497"/>
    <w:multiLevelType w:val="hybridMultilevel"/>
    <w:tmpl w:val="E586C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CC1FFD"/>
    <w:multiLevelType w:val="hybridMultilevel"/>
    <w:tmpl w:val="D2EC6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260BC"/>
    <w:rsid w:val="00047BF6"/>
    <w:rsid w:val="0009579B"/>
    <w:rsid w:val="000B1D3D"/>
    <w:rsid w:val="00116D2C"/>
    <w:rsid w:val="001572A8"/>
    <w:rsid w:val="001A23A0"/>
    <w:rsid w:val="001A54F5"/>
    <w:rsid w:val="002131C4"/>
    <w:rsid w:val="00215964"/>
    <w:rsid w:val="0026128C"/>
    <w:rsid w:val="003305D2"/>
    <w:rsid w:val="00384C4E"/>
    <w:rsid w:val="00386BC5"/>
    <w:rsid w:val="00390BA9"/>
    <w:rsid w:val="0039365A"/>
    <w:rsid w:val="003D562B"/>
    <w:rsid w:val="003D7C56"/>
    <w:rsid w:val="004614CD"/>
    <w:rsid w:val="00475725"/>
    <w:rsid w:val="00517AF5"/>
    <w:rsid w:val="00585892"/>
    <w:rsid w:val="006558CF"/>
    <w:rsid w:val="006E6670"/>
    <w:rsid w:val="006F384B"/>
    <w:rsid w:val="00717C8D"/>
    <w:rsid w:val="0076357D"/>
    <w:rsid w:val="00767350"/>
    <w:rsid w:val="007D5799"/>
    <w:rsid w:val="007D6608"/>
    <w:rsid w:val="008540FB"/>
    <w:rsid w:val="00875B23"/>
    <w:rsid w:val="0088241D"/>
    <w:rsid w:val="00901B17"/>
    <w:rsid w:val="00921B96"/>
    <w:rsid w:val="009641AF"/>
    <w:rsid w:val="00966DEE"/>
    <w:rsid w:val="0098674B"/>
    <w:rsid w:val="00986AAE"/>
    <w:rsid w:val="009D64E9"/>
    <w:rsid w:val="00A23BE0"/>
    <w:rsid w:val="00AB21BC"/>
    <w:rsid w:val="00B24162"/>
    <w:rsid w:val="00B34D53"/>
    <w:rsid w:val="00B45A2A"/>
    <w:rsid w:val="00B55308"/>
    <w:rsid w:val="00C4383B"/>
    <w:rsid w:val="00C822D1"/>
    <w:rsid w:val="00C84DEA"/>
    <w:rsid w:val="00C92E3B"/>
    <w:rsid w:val="00CB7379"/>
    <w:rsid w:val="00D0302F"/>
    <w:rsid w:val="00DF59EA"/>
    <w:rsid w:val="00E1572E"/>
    <w:rsid w:val="00E260BC"/>
    <w:rsid w:val="00E66228"/>
    <w:rsid w:val="00E9682F"/>
    <w:rsid w:val="00ED12FB"/>
    <w:rsid w:val="00F04230"/>
    <w:rsid w:val="00F1328F"/>
    <w:rsid w:val="00F20B26"/>
    <w:rsid w:val="00F84255"/>
    <w:rsid w:val="00FA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4D690-A5E5-4F07-914D-E7F01C81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AE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614C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4C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614C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4C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14C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14C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14C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14C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14C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4CD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614CD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614CD"/>
    <w:rPr>
      <w:rFonts w:eastAsiaTheme="majorEastAsia" w:cstheme="majorBidi"/>
      <w:caps/>
      <w:color w:val="622423" w:themeColor="accent2" w:themeShade="7F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4614CD"/>
    <w:pPr>
      <w:spacing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4614C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614C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614C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614C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614CD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614C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4614CD"/>
    <w:rPr>
      <w:caps/>
      <w:spacing w:val="10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4614C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7">
    <w:name w:val="Название Знак"/>
    <w:basedOn w:val="a0"/>
    <w:link w:val="a6"/>
    <w:uiPriority w:val="10"/>
    <w:rsid w:val="004614C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8">
    <w:name w:val="Subtitle"/>
    <w:basedOn w:val="a"/>
    <w:next w:val="a"/>
    <w:link w:val="a9"/>
    <w:uiPriority w:val="11"/>
    <w:qFormat/>
    <w:rsid w:val="004614C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9">
    <w:name w:val="Подзаголовок Знак"/>
    <w:basedOn w:val="a0"/>
    <w:link w:val="a8"/>
    <w:uiPriority w:val="11"/>
    <w:rsid w:val="004614CD"/>
    <w:rPr>
      <w:rFonts w:eastAsiaTheme="majorEastAsia" w:cstheme="majorBidi"/>
      <w:caps/>
      <w:spacing w:val="20"/>
      <w:sz w:val="18"/>
      <w:szCs w:val="18"/>
    </w:rPr>
  </w:style>
  <w:style w:type="character" w:styleId="aa">
    <w:name w:val="Strong"/>
    <w:uiPriority w:val="22"/>
    <w:qFormat/>
    <w:rsid w:val="004614CD"/>
    <w:rPr>
      <w:b/>
      <w:bCs/>
      <w:color w:val="943634" w:themeColor="accent2" w:themeShade="BF"/>
      <w:spacing w:val="5"/>
    </w:rPr>
  </w:style>
  <w:style w:type="character" w:styleId="ab">
    <w:name w:val="Emphasis"/>
    <w:uiPriority w:val="20"/>
    <w:qFormat/>
    <w:rsid w:val="004614CD"/>
    <w:rPr>
      <w:caps/>
      <w:spacing w:val="5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4614CD"/>
  </w:style>
  <w:style w:type="paragraph" w:styleId="ac">
    <w:name w:val="List Paragraph"/>
    <w:basedOn w:val="a"/>
    <w:uiPriority w:val="34"/>
    <w:qFormat/>
    <w:rsid w:val="004614C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614C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614CD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4614C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4614C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4614CD"/>
    <w:rPr>
      <w:i/>
      <w:iCs/>
    </w:rPr>
  </w:style>
  <w:style w:type="character" w:styleId="af0">
    <w:name w:val="Intense Emphasis"/>
    <w:uiPriority w:val="21"/>
    <w:qFormat/>
    <w:rsid w:val="004614CD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4614C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4614C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4614CD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4614CD"/>
    <w:pPr>
      <w:outlineLvl w:val="9"/>
    </w:pPr>
  </w:style>
  <w:style w:type="table" w:styleId="af5">
    <w:name w:val="Table Grid"/>
    <w:basedOn w:val="a1"/>
    <w:uiPriority w:val="59"/>
    <w:rsid w:val="00E26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763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63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085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</dc:creator>
  <cp:lastModifiedBy>Конева Людмила Сергеевна</cp:lastModifiedBy>
  <cp:revision>23</cp:revision>
  <cp:lastPrinted>2014-11-12T12:08:00Z</cp:lastPrinted>
  <dcterms:created xsi:type="dcterms:W3CDTF">2014-11-12T10:16:00Z</dcterms:created>
  <dcterms:modified xsi:type="dcterms:W3CDTF">2017-11-23T11:22:00Z</dcterms:modified>
</cp:coreProperties>
</file>